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FD2F4" w14:textId="77777777" w:rsidR="00EF17BB" w:rsidRDefault="008C5911">
      <w:pPr>
        <w:widowControl/>
        <w:shd w:val="clear" w:color="auto" w:fill="FFFFFF"/>
        <w:rPr>
          <w:rFonts w:ascii="黑体" w:eastAsia="黑体" w:hAnsi="黑体" w:cs="宋体"/>
          <w:color w:val="FF4C00"/>
          <w:spacing w:val="8"/>
          <w:kern w:val="0"/>
          <w:sz w:val="26"/>
          <w:szCs w:val="26"/>
        </w:rPr>
      </w:pPr>
      <w:r>
        <w:rPr>
          <w:rFonts w:ascii="黑体" w:eastAsia="黑体" w:hAnsi="黑体" w:cs="宋体" w:hint="eastAsia"/>
          <w:b/>
          <w:bCs/>
          <w:color w:val="000000"/>
          <w:spacing w:val="8"/>
          <w:kern w:val="0"/>
          <w:sz w:val="29"/>
          <w:szCs w:val="29"/>
          <w:shd w:val="clear" w:color="auto" w:fill="FFF9E2"/>
        </w:rPr>
        <w:t>附件3</w:t>
      </w: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9"/>
          <w:szCs w:val="29"/>
          <w:shd w:val="clear" w:color="auto" w:fill="FFF9E2"/>
        </w:rPr>
        <w:t> </w:t>
      </w:r>
    </w:p>
    <w:p w14:paraId="231CACEA" w14:textId="77777777" w:rsidR="00EF17BB" w:rsidRDefault="008C5911">
      <w:pPr>
        <w:widowControl/>
        <w:shd w:val="clear" w:color="auto" w:fill="FFFFFF"/>
        <w:ind w:firstLine="855"/>
        <w:jc w:val="center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黑体" w:eastAsia="黑体" w:hAnsi="黑体" w:cs="宋体" w:hint="eastAsia"/>
          <w:color w:val="FF4C00"/>
          <w:spacing w:val="8"/>
          <w:kern w:val="0"/>
          <w:sz w:val="26"/>
          <w:szCs w:val="26"/>
        </w:rPr>
        <w:t>泰安二中住校生资格审查管理办法</w:t>
      </w:r>
    </w:p>
    <w:p w14:paraId="1E22516B" w14:textId="571EBA8D" w:rsidR="00EF17BB" w:rsidRDefault="008C5911">
      <w:pPr>
        <w:widowControl/>
        <w:shd w:val="clear" w:color="auto" w:fill="FFFFFF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      因学校住宿床位有限，为保证家庭住址较远的同学住宿，住校生资格审查限定的住校范围为：（泰城东部为小井转盘处佛光路以东，南部为南外环以南，西部为长城路以西）。资格审查以户口本</w:t>
      </w:r>
      <w:r w:rsidR="00FE38FB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、房产证复印件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为准，由学校政教处负责审查同学们的住宿资格，不符合住宿条件的可先登记，记录详细的家庭住址和联系电话，学校再根据实际情况，待调整出床位后，由远及近顺次安排。在住校资格审查的过程中不允许提供虚假材料，一经查实取消其住宿资格，同时为了保障同学们的住宿安全，便于学校对住宿生严格管理，除正常的放假和学生请病假外不允许随便请假外出，住宿生在校住宿期间不允许午住晚不住和晚住午不住，违反规定的取消住宿资格。</w:t>
      </w:r>
    </w:p>
    <w:p w14:paraId="259A497E" w14:textId="77777777" w:rsidR="00EF17BB" w:rsidRDefault="008C5911">
      <w:pPr>
        <w:widowControl/>
        <w:shd w:val="clear" w:color="auto" w:fill="FFFFFF"/>
        <w:ind w:firstLine="375"/>
        <w:jc w:val="right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                                   </w:t>
      </w:r>
      <w:r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政教处</w:t>
      </w:r>
    </w:p>
    <w:p w14:paraId="2B023586" w14:textId="77777777" w:rsidR="00EF17BB" w:rsidRDefault="008C5911">
      <w:pPr>
        <w:widowControl/>
        <w:shd w:val="clear" w:color="auto" w:fill="FFFFFF"/>
        <w:jc w:val="right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 xml:space="preserve">　　　　　　　　　　　　　　　　　202</w:t>
      </w:r>
      <w:r>
        <w:rPr>
          <w:rFonts w:ascii="黑体" w:eastAsia="黑体" w:hAnsi="黑体" w:cs="宋体"/>
          <w:color w:val="333333"/>
          <w:spacing w:val="8"/>
          <w:kern w:val="0"/>
          <w:sz w:val="26"/>
          <w:szCs w:val="26"/>
        </w:rPr>
        <w:t>2</w:t>
      </w:r>
      <w:r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年7月</w:t>
      </w:r>
    </w:p>
    <w:p w14:paraId="0ECC2BDA" w14:textId="77777777" w:rsidR="00EF17BB" w:rsidRDefault="008C5911">
      <w:pPr>
        <w:widowControl/>
        <w:shd w:val="clear" w:color="auto" w:fill="FFFFFF"/>
        <w:jc w:val="center"/>
        <w:rPr>
          <w:rFonts w:ascii="宋体" w:eastAsia="宋体" w:hAnsi="宋体" w:cs="宋体"/>
          <w:color w:val="222222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36"/>
          <w:szCs w:val="36"/>
        </w:rPr>
        <w:t> </w:t>
      </w:r>
    </w:p>
    <w:sectPr w:rsidR="00EF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38"/>
    <w:rsid w:val="001E3A0E"/>
    <w:rsid w:val="002815D6"/>
    <w:rsid w:val="002F7A24"/>
    <w:rsid w:val="003D5816"/>
    <w:rsid w:val="0044061E"/>
    <w:rsid w:val="0044785B"/>
    <w:rsid w:val="004E6BA1"/>
    <w:rsid w:val="0055530E"/>
    <w:rsid w:val="00737B27"/>
    <w:rsid w:val="00792D3B"/>
    <w:rsid w:val="007F7E8E"/>
    <w:rsid w:val="00823034"/>
    <w:rsid w:val="00876306"/>
    <w:rsid w:val="008C5911"/>
    <w:rsid w:val="00983DFC"/>
    <w:rsid w:val="009B1B38"/>
    <w:rsid w:val="00A13B37"/>
    <w:rsid w:val="00A42009"/>
    <w:rsid w:val="00A75D69"/>
    <w:rsid w:val="00C34F50"/>
    <w:rsid w:val="00DA5C59"/>
    <w:rsid w:val="00EF17BB"/>
    <w:rsid w:val="00F01EDE"/>
    <w:rsid w:val="00FE38FB"/>
    <w:rsid w:val="3D1E2D02"/>
    <w:rsid w:val="3EAE2F37"/>
    <w:rsid w:val="7CC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6B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</w:style>
  <w:style w:type="character" w:customStyle="1" w:styleId="wxprofiletipsmeta">
    <w:name w:val="wx_profile_tips_meta"/>
    <w:basedOn w:val="a0"/>
  </w:style>
  <w:style w:type="paragraph" w:styleId="a7">
    <w:name w:val="Balloon Text"/>
    <w:basedOn w:val="a"/>
    <w:link w:val="Char"/>
    <w:uiPriority w:val="99"/>
    <w:semiHidden/>
    <w:unhideWhenUsed/>
    <w:rsid w:val="00F01ED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01E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</w:style>
  <w:style w:type="character" w:customStyle="1" w:styleId="wxprofiletipsmeta">
    <w:name w:val="wx_profile_tips_meta"/>
    <w:basedOn w:val="a0"/>
  </w:style>
  <w:style w:type="paragraph" w:styleId="a7">
    <w:name w:val="Balloon Text"/>
    <w:basedOn w:val="a"/>
    <w:link w:val="Char"/>
    <w:uiPriority w:val="99"/>
    <w:semiHidden/>
    <w:unhideWhenUsed/>
    <w:rsid w:val="00F01ED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01E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</dc:creator>
  <cp:lastModifiedBy>xb21cn</cp:lastModifiedBy>
  <cp:revision>3</cp:revision>
  <dcterms:created xsi:type="dcterms:W3CDTF">2022-07-22T12:02:00Z</dcterms:created>
  <dcterms:modified xsi:type="dcterms:W3CDTF">2022-07-22T12:09:00Z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